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5C" w:rsidRPr="00F74B55" w:rsidRDefault="00E172D8" w:rsidP="00F74B5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S</w:t>
      </w:r>
      <w:r w:rsidR="00CC2B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tredná odborná škola</w:t>
      </w:r>
      <w:r w:rsidRPr="00F74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technická,</w:t>
      </w:r>
      <w:r w:rsidR="00F74B55" w:rsidRPr="00F74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Bratislavská 439/18, </w:t>
      </w:r>
      <w:r w:rsidRPr="00F74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Dubnica nad Váhom</w:t>
      </w:r>
    </w:p>
    <w:p w:rsidR="00E172D8" w:rsidRPr="0048725C" w:rsidRDefault="00E172D8" w:rsidP="00F74B5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487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prijme do pracovného pomeru majstra odbornej výchovy pre odbor mechanik mechatronik</w:t>
      </w:r>
    </w:p>
    <w:p w:rsidR="00E172D8" w:rsidRPr="00F74B55" w:rsidRDefault="00E172D8" w:rsidP="00E17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Informácia o pracovnom mieste:</w:t>
      </w:r>
    </w:p>
    <w:p w:rsidR="00E172D8" w:rsidRPr="00E172D8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Miesto výkonu práce</w:t>
      </w:r>
      <w:r w:rsidRPr="00F74B55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Stredná odborná škola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technická</w:t>
      </w:r>
      <w:r w:rsidR="009854AE">
        <w:rPr>
          <w:rFonts w:ascii="Times New Roman" w:eastAsia="Times New Roman" w:hAnsi="Times New Roman" w:cs="Times New Roman"/>
          <w:sz w:val="24"/>
          <w:szCs w:val="24"/>
          <w:lang w:eastAsia="sk-SK"/>
        </w:rPr>
        <w:t>, u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Bratislavská 439/18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Dubnica nad Váhom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172D8" w:rsidRPr="00E172D8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Termín nástupu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: 01.09.202</w:t>
      </w:r>
      <w:r w:rsidR="0030095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67F3B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Druh pracovného pomeru</w:t>
      </w:r>
      <w:r w:rsidRPr="00F74B55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pracovný pomer na plný úväzok</w:t>
      </w:r>
    </w:p>
    <w:p w:rsidR="00E172D8" w:rsidRPr="00E172D8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Platové podmienky</w:t>
      </w:r>
      <w:r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plat bude určený podľa platových taríf pedagogických zamestnancov v závislosti od dĺžky započítanej praxe (zvýšenie platovej tarify + príplatky).</w:t>
      </w:r>
    </w:p>
    <w:p w:rsidR="00E172D8" w:rsidRPr="00F74B55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Požiadavky:</w:t>
      </w:r>
    </w:p>
    <w:p w:rsidR="00E172D8" w:rsidRDefault="00E172D8" w:rsidP="00E172D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min. úplné stredné odborné vzdelanie s maturitou a výučný list v </w:t>
      </w:r>
      <w:r w:rsidRPr="00E172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odbore</w:t>
      </w:r>
      <w:r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mechanik mechatronik</w:t>
      </w:r>
      <w:r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mechanik elektrotechnik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+ platné osvedčenie o odbornej spôsobilosti pracovníkov v elektrotechnike min. § 22.</w:t>
      </w:r>
    </w:p>
    <w:p w:rsidR="00E172D8" w:rsidRPr="00E172D8" w:rsidRDefault="00E172D8" w:rsidP="00E172D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odbornosť v elektrotechnike, program</w:t>
      </w:r>
      <w:r w:rsidR="00193A85">
        <w:rPr>
          <w:rFonts w:ascii="Times New Roman" w:eastAsia="Times New Roman" w:hAnsi="Times New Roman" w:cs="Times New Roman"/>
          <w:sz w:val="24"/>
          <w:szCs w:val="24"/>
          <w:lang w:eastAsia="sk-SK"/>
        </w:rPr>
        <w:t>ovaní PLC systémov, pneumatike,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hydraulike</w:t>
      </w:r>
      <w:r w:rsidR="00193A85">
        <w:rPr>
          <w:rFonts w:ascii="Times New Roman" w:eastAsia="Times New Roman" w:hAnsi="Times New Roman" w:cs="Times New Roman"/>
          <w:sz w:val="24"/>
          <w:szCs w:val="24"/>
          <w:lang w:eastAsia="sk-SK"/>
        </w:rPr>
        <w:t>, robotike</w:t>
      </w:r>
    </w:p>
    <w:p w:rsidR="00E172D8" w:rsidRPr="00E172D8" w:rsidRDefault="00E172D8" w:rsidP="00E172D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príp. vysokoškolské vzdelanie prvého stupňa v odbore majster odbornej výchovy a vyučenie v príslušnom odbore,</w:t>
      </w:r>
    </w:p>
    <w:p w:rsidR="00E172D8" w:rsidRPr="00E172D8" w:rsidRDefault="00E172D8" w:rsidP="00E172D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doplnkové pedagogické štúdium a prax sú vítané,</w:t>
      </w:r>
    </w:p>
    <w:p w:rsidR="00E172D8" w:rsidRPr="00E172D8" w:rsidRDefault="00E172D8" w:rsidP="00E172D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bezúhonnosť, zdravotná a duševná spôsobilosť.</w:t>
      </w:r>
    </w:p>
    <w:p w:rsidR="00F74B55" w:rsidRDefault="00F74B55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72D8" w:rsidRPr="00F74B55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Požadované doklady</w:t>
      </w:r>
      <w:r w:rsidRPr="00F74B55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</w:p>
    <w:p w:rsidR="00E172D8" w:rsidRPr="00E172D8" w:rsidRDefault="00E172D8" w:rsidP="00F74B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žiadosť o prijatie do pracovného pomeru</w:t>
      </w:r>
      <w:r w:rsidR="004872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súhlasu so spracovávaním osobných údajov a čestným prehlásením o bezúhonnosti</w:t>
      </w:r>
    </w:p>
    <w:p w:rsidR="00E172D8" w:rsidRPr="00E172D8" w:rsidRDefault="00E172D8" w:rsidP="00F74B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profesijný životopis,</w:t>
      </w:r>
    </w:p>
    <w:p w:rsidR="00E172D8" w:rsidRPr="00E172D8" w:rsidRDefault="00E172D8" w:rsidP="00F74B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- doklady o dosiahnutom vzdelaní</w:t>
      </w:r>
    </w:p>
    <w:p w:rsidR="00F74B55" w:rsidRDefault="00F74B55" w:rsidP="00E172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172D8" w:rsidRPr="00F74B55" w:rsidRDefault="00E172D8" w:rsidP="00E172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Kontaktné údaje</w:t>
      </w:r>
      <w:r w:rsidRPr="00F74B55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</w:p>
    <w:p w:rsidR="00F74B55" w:rsidRDefault="00F74B55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</w:t>
      </w:r>
      <w:r w:rsidR="00E172D8"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iados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ť</w:t>
      </w:r>
      <w:r w:rsidR="00E172D8"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 prijatie do pracovného pomeru a ostatné doklady zasielajte</w:t>
      </w:r>
      <w:r w:rsidR="00E172D8"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72D8"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poštou na adresu: </w:t>
      </w:r>
      <w:r w:rsidR="00E172D8"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Stredná odborná škola</w:t>
      </w:r>
      <w:r w:rsid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technická</w:t>
      </w:r>
      <w:r w:rsidR="00E172D8"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Ul. </w:t>
      </w:r>
      <w:r w:rsid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Bratislavská 439/18</w:t>
      </w:r>
      <w:r w:rsidR="00E172D8"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Dubnica nad Váhom</w:t>
      </w:r>
      <w:r w:rsidR="00E172D8"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72D8" w:rsidRPr="00E172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alebo elektronicky na email:</w:t>
      </w:r>
      <w:r w:rsidR="00E172D8" w:rsidRPr="00E172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4" w:history="1">
        <w:r w:rsidRPr="00995C9E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info@sosdca.tsk.sk</w:t>
        </w:r>
      </w:hyperlink>
      <w:r w:rsidR="00300958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bookmarkStart w:id="0" w:name="_GoBack"/>
      <w:bookmarkEnd w:id="0"/>
    </w:p>
    <w:p w:rsidR="00F74B55" w:rsidRDefault="00F74B55" w:rsidP="00E17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B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Kontaktná osoba: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Miroslava Vráblová, č.t. 042/4456218, 0901 918 308</w:t>
      </w:r>
    </w:p>
    <w:sectPr w:rsidR="00F7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D8"/>
    <w:rsid w:val="00193A85"/>
    <w:rsid w:val="00300958"/>
    <w:rsid w:val="0048725C"/>
    <w:rsid w:val="009854AE"/>
    <w:rsid w:val="00A67F3B"/>
    <w:rsid w:val="00C66249"/>
    <w:rsid w:val="00CC2B37"/>
    <w:rsid w:val="00CD6675"/>
    <w:rsid w:val="00E172D8"/>
    <w:rsid w:val="00E50270"/>
    <w:rsid w:val="00F276E0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3C79"/>
  <w15:chartTrackingRefBased/>
  <w15:docId w15:val="{C6DA3E5E-D705-4B26-AE56-A7A6EEC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 w:line="20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72D8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72D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172D8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E172D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172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dex-metadatasections">
    <w:name w:val="index-metadata__sections"/>
    <w:basedOn w:val="Predvolenpsmoodseku"/>
    <w:rsid w:val="00E172D8"/>
  </w:style>
  <w:style w:type="character" w:customStyle="1" w:styleId="index-metadatadate">
    <w:name w:val="index-metadata__date"/>
    <w:basedOn w:val="Predvolenpsmoodseku"/>
    <w:rsid w:val="00E172D8"/>
  </w:style>
  <w:style w:type="character" w:styleId="Nevyrieenzmienka">
    <w:name w:val="Unresolved Mention"/>
    <w:basedOn w:val="Predvolenpsmoodseku"/>
    <w:uiPriority w:val="99"/>
    <w:semiHidden/>
    <w:unhideWhenUsed/>
    <w:rsid w:val="00F74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sdca.ts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PC6</cp:lastModifiedBy>
  <cp:revision>5</cp:revision>
  <dcterms:created xsi:type="dcterms:W3CDTF">2021-05-20T10:50:00Z</dcterms:created>
  <dcterms:modified xsi:type="dcterms:W3CDTF">2022-04-25T10:35:00Z</dcterms:modified>
</cp:coreProperties>
</file>