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05" w:rsidRPr="005330DF" w:rsidRDefault="005330DF">
      <w:pPr>
        <w:rPr>
          <w:rFonts w:ascii="Times New Roman" w:hAnsi="Times New Roman" w:cs="Times New Roman"/>
          <w:b/>
          <w:sz w:val="28"/>
          <w:szCs w:val="28"/>
        </w:rPr>
      </w:pPr>
      <w:r w:rsidRPr="005330DF">
        <w:rPr>
          <w:rFonts w:ascii="Times New Roman" w:hAnsi="Times New Roman" w:cs="Times New Roman"/>
          <w:b/>
          <w:sz w:val="28"/>
          <w:szCs w:val="28"/>
        </w:rPr>
        <w:t>Testovanie 9-202</w:t>
      </w:r>
      <w:r w:rsidR="00F64129">
        <w:rPr>
          <w:rFonts w:ascii="Times New Roman" w:hAnsi="Times New Roman" w:cs="Times New Roman"/>
          <w:b/>
          <w:sz w:val="28"/>
          <w:szCs w:val="28"/>
        </w:rPr>
        <w:t>6</w:t>
      </w:r>
    </w:p>
    <w:p w:rsidR="00895E75" w:rsidRDefault="00895E75" w:rsidP="005330DF">
      <w:pPr>
        <w:pStyle w:val="Normlnywebov"/>
        <w:jc w:val="both"/>
        <w:rPr>
          <w:b/>
        </w:rPr>
      </w:pPr>
    </w:p>
    <w:p w:rsidR="005330DF" w:rsidRDefault="005330DF" w:rsidP="005330DF">
      <w:pPr>
        <w:pStyle w:val="Normlnywebov"/>
        <w:jc w:val="both"/>
        <w:rPr>
          <w:color w:val="2B2B2B"/>
        </w:rPr>
      </w:pPr>
      <w:r w:rsidRPr="005330DF">
        <w:rPr>
          <w:b/>
        </w:rPr>
        <w:t>R</w:t>
      </w:r>
      <w:r w:rsidRPr="005330DF">
        <w:rPr>
          <w:rStyle w:val="Siln"/>
          <w:color w:val="2B2B2B"/>
        </w:rPr>
        <w:t>ia</w:t>
      </w:r>
      <w:r w:rsidRPr="00282537">
        <w:rPr>
          <w:rStyle w:val="Siln"/>
          <w:color w:val="2B2B2B"/>
        </w:rPr>
        <w:t xml:space="preserve">dny termín </w:t>
      </w:r>
      <w:r>
        <w:rPr>
          <w:rStyle w:val="Siln"/>
          <w:color w:val="2B2B2B"/>
        </w:rPr>
        <w:t xml:space="preserve">testovania </w:t>
      </w:r>
      <w:r w:rsidRPr="00282537">
        <w:rPr>
          <w:b/>
          <w:color w:val="2B2B2B"/>
        </w:rPr>
        <w:t>je</w:t>
      </w:r>
      <w:r w:rsidRPr="00282537">
        <w:rPr>
          <w:color w:val="2B2B2B"/>
        </w:rPr>
        <w:t xml:space="preserve"> </w:t>
      </w:r>
      <w:r w:rsidRPr="00117212">
        <w:rPr>
          <w:b/>
          <w:color w:val="2B2B2B"/>
        </w:rPr>
        <w:t>1</w:t>
      </w:r>
      <w:r w:rsidR="00F64129">
        <w:rPr>
          <w:b/>
          <w:color w:val="2B2B2B"/>
        </w:rPr>
        <w:t>8</w:t>
      </w:r>
      <w:r w:rsidRPr="00282537">
        <w:rPr>
          <w:b/>
          <w:color w:val="2B2B2B"/>
        </w:rPr>
        <w:t>. mar</w:t>
      </w:r>
      <w:r w:rsidR="00895E75">
        <w:rPr>
          <w:b/>
          <w:color w:val="2B2B2B"/>
        </w:rPr>
        <w:t>e</w:t>
      </w:r>
      <w:r w:rsidRPr="00282537">
        <w:rPr>
          <w:b/>
          <w:color w:val="2B2B2B"/>
        </w:rPr>
        <w:t>c</w:t>
      </w:r>
      <w:r w:rsidRPr="00282537">
        <w:rPr>
          <w:rStyle w:val="Siln"/>
          <w:color w:val="2B2B2B"/>
        </w:rPr>
        <w:t xml:space="preserve"> 202</w:t>
      </w:r>
      <w:r w:rsidR="00F64129">
        <w:rPr>
          <w:rStyle w:val="Siln"/>
          <w:color w:val="2B2B2B"/>
        </w:rPr>
        <w:t>6</w:t>
      </w:r>
      <w:r w:rsidRPr="00282537">
        <w:rPr>
          <w:color w:val="2B2B2B"/>
        </w:rPr>
        <w:t xml:space="preserve"> </w:t>
      </w:r>
    </w:p>
    <w:p w:rsidR="005330DF" w:rsidRPr="005330DF" w:rsidRDefault="005330DF" w:rsidP="007B20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    </w:t>
      </w:r>
      <w:r w:rsidRPr="005330DF">
        <w:rPr>
          <w:rFonts w:ascii="Times New Roman" w:hAnsi="Times New Roman" w:cs="Times New Roman"/>
          <w:color w:val="2B2B2B"/>
          <w:sz w:val="24"/>
          <w:szCs w:val="24"/>
        </w:rPr>
        <w:t>Testovania sa zúčastnia žiaci 9. ročníkov základných škôl</w:t>
      </w:r>
      <w:r w:rsidRPr="005330DF">
        <w:rPr>
          <w:rFonts w:ascii="Times New Roman" w:hAnsi="Times New Roman" w:cs="Times New Roman"/>
          <w:sz w:val="24"/>
          <w:szCs w:val="24"/>
        </w:rPr>
        <w:t xml:space="preserve"> </w:t>
      </w:r>
      <w:r w:rsidRPr="00F64129">
        <w:rPr>
          <w:rStyle w:val="Siln"/>
          <w:rFonts w:ascii="Times New Roman" w:hAnsi="Times New Roman" w:cs="Times New Roman"/>
          <w:b w:val="0"/>
          <w:color w:val="2B2B2B"/>
          <w:sz w:val="24"/>
          <w:szCs w:val="24"/>
        </w:rPr>
        <w:t>vrátane žiakov</w:t>
      </w:r>
      <w:r w:rsidRPr="005330DF">
        <w:rPr>
          <w:rStyle w:val="Siln"/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5330DF">
        <w:rPr>
          <w:rFonts w:ascii="Times New Roman" w:hAnsi="Times New Roman" w:cs="Times New Roman"/>
          <w:sz w:val="24"/>
          <w:szCs w:val="24"/>
        </w:rPr>
        <w:t>so špeciálnymi výchovno-vzdelávacími potrebami (ŠVVP), so zdravotným znevýhodnením (ZZ), žiakov zo sociálne znevýhodneného prostredia (SZP), s nadaním a ostatných žiakov vyžadujúcich podporné opatrenia (PO).</w:t>
      </w:r>
    </w:p>
    <w:p w:rsidR="00A22E26" w:rsidRDefault="00A22E26" w:rsidP="007B20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DF" w:rsidRDefault="005330DF" w:rsidP="007B2033">
      <w:pPr>
        <w:jc w:val="both"/>
        <w:rPr>
          <w:color w:val="2B2B2B"/>
        </w:rPr>
      </w:pPr>
      <w:r w:rsidRPr="005330DF">
        <w:rPr>
          <w:rFonts w:ascii="Times New Roman" w:hAnsi="Times New Roman" w:cs="Times New Roman"/>
          <w:sz w:val="24"/>
          <w:szCs w:val="24"/>
        </w:rPr>
        <w:t xml:space="preserve">Pre žiakov, ktorí sa z objektívnych dôvodov nemohli zúčastniť riadneho termínu testovania,  je daný </w:t>
      </w:r>
      <w:r w:rsidRPr="005330DF">
        <w:rPr>
          <w:rFonts w:ascii="Times New Roman" w:hAnsi="Times New Roman" w:cs="Times New Roman"/>
          <w:b/>
          <w:sz w:val="24"/>
          <w:szCs w:val="24"/>
        </w:rPr>
        <w:t>náhradný</w:t>
      </w:r>
      <w:r w:rsidRPr="005330DF">
        <w:rPr>
          <w:rStyle w:val="Siln"/>
          <w:rFonts w:ascii="Times New Roman" w:hAnsi="Times New Roman" w:cs="Times New Roman"/>
          <w:color w:val="2B2B2B"/>
          <w:sz w:val="24"/>
          <w:szCs w:val="24"/>
        </w:rPr>
        <w:t xml:space="preserve"> termín testovania </w:t>
      </w:r>
      <w:r w:rsidR="00F64129">
        <w:rPr>
          <w:rStyle w:val="Siln"/>
          <w:rFonts w:ascii="Times New Roman" w:hAnsi="Times New Roman" w:cs="Times New Roman"/>
          <w:color w:val="2B2B2B"/>
          <w:sz w:val="24"/>
          <w:szCs w:val="24"/>
        </w:rPr>
        <w:t>1</w:t>
      </w:r>
      <w:r w:rsidRPr="005330DF">
        <w:rPr>
          <w:rFonts w:ascii="Times New Roman" w:hAnsi="Times New Roman" w:cs="Times New Roman"/>
          <w:b/>
          <w:color w:val="2B2B2B"/>
          <w:sz w:val="24"/>
          <w:szCs w:val="24"/>
        </w:rPr>
        <w:t>. apríl</w:t>
      </w:r>
      <w:r w:rsidR="00895E75">
        <w:rPr>
          <w:rStyle w:val="Siln"/>
          <w:rFonts w:ascii="Times New Roman" w:hAnsi="Times New Roman" w:cs="Times New Roman"/>
          <w:color w:val="2B2B2B"/>
          <w:sz w:val="24"/>
          <w:szCs w:val="24"/>
        </w:rPr>
        <w:t xml:space="preserve"> 202</w:t>
      </w:r>
      <w:r w:rsidR="00F64129">
        <w:rPr>
          <w:rStyle w:val="Siln"/>
          <w:rFonts w:ascii="Times New Roman" w:hAnsi="Times New Roman" w:cs="Times New Roman"/>
          <w:color w:val="2B2B2B"/>
          <w:sz w:val="24"/>
          <w:szCs w:val="24"/>
        </w:rPr>
        <w:t>6</w:t>
      </w:r>
      <w:r w:rsidR="00895E75">
        <w:rPr>
          <w:rStyle w:val="Siln"/>
          <w:rFonts w:ascii="Times New Roman" w:hAnsi="Times New Roman" w:cs="Times New Roman"/>
          <w:color w:val="2B2B2B"/>
          <w:sz w:val="24"/>
          <w:szCs w:val="24"/>
        </w:rPr>
        <w:t xml:space="preserve"> v Základnej škole, Bezručova 66, Trenčín.</w:t>
      </w:r>
    </w:p>
    <w:p w:rsidR="00895E75" w:rsidRDefault="00895E75" w:rsidP="00895E75">
      <w:pPr>
        <w:rPr>
          <w:rFonts w:ascii="Times New Roman" w:hAnsi="Times New Roman" w:cs="Times New Roman"/>
          <w:sz w:val="24"/>
          <w:szCs w:val="24"/>
        </w:rPr>
      </w:pPr>
    </w:p>
    <w:p w:rsidR="00895E75" w:rsidRDefault="00895E75" w:rsidP="00895E75">
      <w:pPr>
        <w:rPr>
          <w:rFonts w:ascii="Times New Roman" w:hAnsi="Times New Roman" w:cs="Times New Roman"/>
          <w:sz w:val="24"/>
          <w:szCs w:val="24"/>
        </w:rPr>
      </w:pPr>
      <w:r w:rsidRPr="00895E75">
        <w:rPr>
          <w:rFonts w:ascii="Times New Roman" w:hAnsi="Times New Roman" w:cs="Times New Roman"/>
          <w:sz w:val="24"/>
          <w:szCs w:val="24"/>
        </w:rPr>
        <w:t xml:space="preserve">Bližšie informácie </w:t>
      </w:r>
      <w:r w:rsidR="00F64129">
        <w:rPr>
          <w:rFonts w:ascii="Times New Roman" w:hAnsi="Times New Roman" w:cs="Times New Roman"/>
          <w:sz w:val="24"/>
          <w:szCs w:val="24"/>
        </w:rPr>
        <w:t>sú</w:t>
      </w:r>
      <w:r w:rsidRPr="00895E75">
        <w:rPr>
          <w:rFonts w:ascii="Times New Roman" w:hAnsi="Times New Roman" w:cs="Times New Roman"/>
          <w:sz w:val="24"/>
          <w:szCs w:val="24"/>
        </w:rPr>
        <w:t xml:space="preserve"> zverejnené na web sídle Národného inštitútu vzdelávania a</w:t>
      </w:r>
      <w:r>
        <w:rPr>
          <w:rFonts w:ascii="Times New Roman" w:hAnsi="Times New Roman" w:cs="Times New Roman"/>
          <w:sz w:val="24"/>
          <w:szCs w:val="24"/>
        </w:rPr>
        <w:t xml:space="preserve"> mládeže </w:t>
      </w:r>
      <w:hyperlink r:id="rId4" w:history="1">
        <w:r w:rsidRPr="009058F0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https://www2.nucem.sk/</w:t>
        </w:r>
      </w:hyperlink>
    </w:p>
    <w:p w:rsidR="00895E75" w:rsidRPr="00895E75" w:rsidRDefault="00895E75" w:rsidP="00895E75">
      <w:pPr>
        <w:rPr>
          <w:rFonts w:ascii="Times New Roman" w:hAnsi="Times New Roman" w:cs="Times New Roman"/>
          <w:sz w:val="24"/>
          <w:szCs w:val="24"/>
        </w:rPr>
      </w:pPr>
    </w:p>
    <w:p w:rsidR="005330DF" w:rsidRDefault="005330DF" w:rsidP="007B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p w:rsidR="005330DF" w:rsidRPr="005330DF" w:rsidRDefault="005330DF">
      <w:pPr>
        <w:rPr>
          <w:rFonts w:ascii="Times New Roman" w:hAnsi="Times New Roman" w:cs="Times New Roman"/>
          <w:b/>
          <w:sz w:val="24"/>
          <w:szCs w:val="24"/>
        </w:rPr>
      </w:pPr>
    </w:p>
    <w:sectPr w:rsidR="005330DF" w:rsidRPr="0053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DF"/>
    <w:rsid w:val="001E7E05"/>
    <w:rsid w:val="00406D0D"/>
    <w:rsid w:val="005330DF"/>
    <w:rsid w:val="007B2033"/>
    <w:rsid w:val="00895E75"/>
    <w:rsid w:val="00A22E26"/>
    <w:rsid w:val="00F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A4EF"/>
  <w15:chartTrackingRefBased/>
  <w15:docId w15:val="{DBC3BDB1-F3AD-4E58-8250-2A68600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330D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330DF"/>
    <w:pPr>
      <w:spacing w:before="90" w:after="22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95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nucem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Križanová</dc:creator>
  <cp:keywords/>
  <dc:description/>
  <cp:lastModifiedBy>Tatiana Križanová</cp:lastModifiedBy>
  <cp:revision>5</cp:revision>
  <dcterms:created xsi:type="dcterms:W3CDTF">2025-03-18T07:34:00Z</dcterms:created>
  <dcterms:modified xsi:type="dcterms:W3CDTF">2026-02-02T10:28:00Z</dcterms:modified>
</cp:coreProperties>
</file>